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A2F98">
      <w:pPr>
        <w:jc w:val="left"/>
        <w:rPr>
          <w:rFonts w:hint="eastAsia" w:eastAsia="宋体"/>
          <w:b/>
          <w:sz w:val="24"/>
          <w:szCs w:val="18"/>
          <w:highlight w:val="none"/>
          <w:lang w:eastAsia="zh-CN"/>
        </w:rPr>
      </w:pPr>
      <w:r>
        <w:rPr>
          <w:rFonts w:hint="eastAsia"/>
          <w:b/>
          <w:sz w:val="24"/>
          <w:szCs w:val="18"/>
          <w:highlight w:val="none"/>
        </w:rPr>
        <w:t>附件</w:t>
      </w:r>
      <w:r>
        <w:rPr>
          <w:rFonts w:hint="eastAsia"/>
          <w:b/>
          <w:sz w:val="24"/>
          <w:szCs w:val="18"/>
          <w:highlight w:val="none"/>
          <w:lang w:val="en-US" w:eastAsia="zh-CN"/>
        </w:rPr>
        <w:t>2</w:t>
      </w:r>
    </w:p>
    <w:p w14:paraId="54BF0390">
      <w:pPr>
        <w:ind w:firstLine="482" w:firstLineChars="150"/>
        <w:jc w:val="center"/>
        <w:rPr>
          <w:b/>
          <w:sz w:val="32"/>
          <w:szCs w:val="21"/>
          <w:highlight w:val="none"/>
        </w:rPr>
      </w:pPr>
      <w:r>
        <w:rPr>
          <w:rFonts w:hint="eastAsia"/>
          <w:b/>
          <w:sz w:val="32"/>
          <w:szCs w:val="21"/>
          <w:highlight w:val="none"/>
        </w:rPr>
        <w:t>嵩山少林武术职业学院转专业申请表</w:t>
      </w:r>
    </w:p>
    <w:tbl>
      <w:tblPr>
        <w:tblStyle w:val="2"/>
        <w:tblpPr w:leftFromText="180" w:rightFromText="180" w:vertAnchor="text" w:horzAnchor="page" w:tblpX="1672" w:tblpY="1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13"/>
        <w:gridCol w:w="360"/>
        <w:gridCol w:w="720"/>
        <w:gridCol w:w="743"/>
        <w:gridCol w:w="723"/>
        <w:gridCol w:w="840"/>
        <w:gridCol w:w="1081"/>
        <w:gridCol w:w="8"/>
        <w:gridCol w:w="824"/>
        <w:gridCol w:w="1735"/>
        <w:gridCol w:w="9"/>
      </w:tblGrid>
      <w:tr w14:paraId="3FDF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51" w:type="dxa"/>
            <w:noWrap w:val="0"/>
            <w:vAlign w:val="center"/>
          </w:tcPr>
          <w:p w14:paraId="5BADC803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1313" w:type="dxa"/>
            <w:noWrap w:val="0"/>
            <w:vAlign w:val="top"/>
          </w:tcPr>
          <w:p w14:paraId="52A1B512">
            <w:pPr>
              <w:rPr>
                <w:highlight w:val="none"/>
              </w:rPr>
            </w:pPr>
          </w:p>
        </w:tc>
        <w:tc>
          <w:tcPr>
            <w:tcW w:w="360" w:type="dxa"/>
            <w:noWrap w:val="0"/>
            <w:vAlign w:val="top"/>
          </w:tcPr>
          <w:p w14:paraId="15553571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top"/>
          </w:tcPr>
          <w:p w14:paraId="13FD6399">
            <w:pPr>
              <w:rPr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 w14:paraId="640F71FF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准考</w:t>
            </w:r>
          </w:p>
          <w:p w14:paraId="4756301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证号</w:t>
            </w:r>
          </w:p>
        </w:tc>
        <w:tc>
          <w:tcPr>
            <w:tcW w:w="2652" w:type="dxa"/>
            <w:gridSpan w:val="4"/>
            <w:noWrap w:val="0"/>
            <w:vAlign w:val="top"/>
          </w:tcPr>
          <w:p w14:paraId="47C8FFCA">
            <w:pPr>
              <w:rPr>
                <w:highlight w:val="none"/>
              </w:rPr>
            </w:pPr>
          </w:p>
        </w:tc>
        <w:tc>
          <w:tcPr>
            <w:tcW w:w="824" w:type="dxa"/>
            <w:noWrap w:val="0"/>
            <w:vAlign w:val="top"/>
          </w:tcPr>
          <w:p w14:paraId="34E5BD63"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入学</w:t>
            </w:r>
          </w:p>
          <w:p w14:paraId="6F668129"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年月</w:t>
            </w:r>
          </w:p>
        </w:tc>
        <w:tc>
          <w:tcPr>
            <w:tcW w:w="1744" w:type="dxa"/>
            <w:gridSpan w:val="2"/>
            <w:noWrap w:val="0"/>
            <w:vAlign w:val="top"/>
          </w:tcPr>
          <w:p w14:paraId="148B4EA2">
            <w:pPr>
              <w:rPr>
                <w:highlight w:val="none"/>
              </w:rPr>
            </w:pPr>
          </w:p>
        </w:tc>
      </w:tr>
      <w:tr w14:paraId="3007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0" w:hRule="atLeast"/>
        </w:trPr>
        <w:tc>
          <w:tcPr>
            <w:tcW w:w="851" w:type="dxa"/>
            <w:vMerge w:val="restart"/>
            <w:noWrap w:val="0"/>
            <w:vAlign w:val="center"/>
          </w:tcPr>
          <w:p w14:paraId="5E9A257D"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转出</w:t>
            </w:r>
          </w:p>
          <w:p w14:paraId="7F0713EF"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2393" w:type="dxa"/>
            <w:gridSpan w:val="3"/>
            <w:noWrap w:val="0"/>
            <w:vAlign w:val="center"/>
          </w:tcPr>
          <w:p w14:paraId="4C9A10AF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所在院系（部）</w:t>
            </w:r>
          </w:p>
        </w:tc>
        <w:tc>
          <w:tcPr>
            <w:tcW w:w="3387" w:type="dxa"/>
            <w:gridSpan w:val="4"/>
            <w:noWrap w:val="0"/>
            <w:vAlign w:val="center"/>
          </w:tcPr>
          <w:p w14:paraId="437D985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6A8DF02E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层次（高职高专）</w:t>
            </w:r>
          </w:p>
        </w:tc>
      </w:tr>
      <w:tr w14:paraId="5E4D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6" w:hRule="atLeast"/>
        </w:trPr>
        <w:tc>
          <w:tcPr>
            <w:tcW w:w="851" w:type="dxa"/>
            <w:vMerge w:val="continue"/>
            <w:noWrap w:val="0"/>
            <w:vAlign w:val="center"/>
          </w:tcPr>
          <w:p w14:paraId="2A32E64A">
            <w:pPr>
              <w:jc w:val="center"/>
              <w:rPr>
                <w:highlight w:val="none"/>
              </w:rPr>
            </w:pPr>
          </w:p>
        </w:tc>
        <w:tc>
          <w:tcPr>
            <w:tcW w:w="2393" w:type="dxa"/>
            <w:gridSpan w:val="3"/>
            <w:noWrap w:val="0"/>
            <w:vAlign w:val="center"/>
          </w:tcPr>
          <w:p w14:paraId="4CE5B7BA">
            <w:pPr>
              <w:jc w:val="center"/>
              <w:rPr>
                <w:highlight w:val="none"/>
              </w:rPr>
            </w:pPr>
          </w:p>
        </w:tc>
        <w:tc>
          <w:tcPr>
            <w:tcW w:w="3387" w:type="dxa"/>
            <w:gridSpan w:val="4"/>
            <w:noWrap w:val="0"/>
            <w:vAlign w:val="center"/>
          </w:tcPr>
          <w:p w14:paraId="57979858">
            <w:pPr>
              <w:jc w:val="center"/>
              <w:rPr>
                <w:highlight w:val="none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0875D248">
            <w:pPr>
              <w:jc w:val="center"/>
              <w:rPr>
                <w:highlight w:val="none"/>
              </w:rPr>
            </w:pPr>
          </w:p>
        </w:tc>
      </w:tr>
      <w:tr w14:paraId="60AC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9" w:hRule="atLeast"/>
        </w:trPr>
        <w:tc>
          <w:tcPr>
            <w:tcW w:w="851" w:type="dxa"/>
            <w:vMerge w:val="restart"/>
            <w:noWrap w:val="0"/>
            <w:vAlign w:val="center"/>
          </w:tcPr>
          <w:p w14:paraId="275D2EF9"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转入</w:t>
            </w:r>
          </w:p>
          <w:p w14:paraId="23918DF9"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2393" w:type="dxa"/>
            <w:gridSpan w:val="3"/>
            <w:noWrap w:val="0"/>
            <w:vAlign w:val="center"/>
          </w:tcPr>
          <w:p w14:paraId="50B1CBF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所在院系（部）</w:t>
            </w:r>
          </w:p>
        </w:tc>
        <w:tc>
          <w:tcPr>
            <w:tcW w:w="3387" w:type="dxa"/>
            <w:gridSpan w:val="4"/>
            <w:noWrap w:val="0"/>
            <w:vAlign w:val="center"/>
          </w:tcPr>
          <w:p w14:paraId="50DF1661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4C91C02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层次（高职高专）</w:t>
            </w:r>
          </w:p>
        </w:tc>
      </w:tr>
      <w:tr w14:paraId="5E79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84" w:hRule="atLeast"/>
        </w:trPr>
        <w:tc>
          <w:tcPr>
            <w:tcW w:w="851" w:type="dxa"/>
            <w:vMerge w:val="continue"/>
            <w:noWrap w:val="0"/>
            <w:vAlign w:val="center"/>
          </w:tcPr>
          <w:p w14:paraId="5398F39C">
            <w:pPr>
              <w:jc w:val="center"/>
              <w:rPr>
                <w:highlight w:val="none"/>
              </w:rPr>
            </w:pPr>
          </w:p>
        </w:tc>
        <w:tc>
          <w:tcPr>
            <w:tcW w:w="2393" w:type="dxa"/>
            <w:gridSpan w:val="3"/>
            <w:noWrap w:val="0"/>
            <w:vAlign w:val="top"/>
          </w:tcPr>
          <w:p w14:paraId="00EF03DF">
            <w:pPr>
              <w:rPr>
                <w:highlight w:val="none"/>
              </w:rPr>
            </w:pPr>
          </w:p>
        </w:tc>
        <w:tc>
          <w:tcPr>
            <w:tcW w:w="3387" w:type="dxa"/>
            <w:gridSpan w:val="4"/>
            <w:noWrap w:val="0"/>
            <w:vAlign w:val="top"/>
          </w:tcPr>
          <w:p w14:paraId="35573C11">
            <w:pPr>
              <w:rPr>
                <w:highlight w:val="none"/>
              </w:rPr>
            </w:pPr>
          </w:p>
        </w:tc>
        <w:tc>
          <w:tcPr>
            <w:tcW w:w="2567" w:type="dxa"/>
            <w:gridSpan w:val="3"/>
            <w:noWrap w:val="0"/>
            <w:vAlign w:val="top"/>
          </w:tcPr>
          <w:p w14:paraId="6F6BE2D0">
            <w:pPr>
              <w:rPr>
                <w:highlight w:val="none"/>
              </w:rPr>
            </w:pPr>
          </w:p>
        </w:tc>
      </w:tr>
      <w:tr w14:paraId="669B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60" w:hRule="atLeast"/>
        </w:trPr>
        <w:tc>
          <w:tcPr>
            <w:tcW w:w="851" w:type="dxa"/>
            <w:noWrap w:val="0"/>
            <w:vAlign w:val="center"/>
          </w:tcPr>
          <w:p w14:paraId="777FE324"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申请</w:t>
            </w:r>
          </w:p>
          <w:p w14:paraId="68CE549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理由</w:t>
            </w:r>
          </w:p>
        </w:tc>
        <w:tc>
          <w:tcPr>
            <w:tcW w:w="8347" w:type="dxa"/>
            <w:gridSpan w:val="10"/>
            <w:noWrap w:val="0"/>
            <w:vAlign w:val="top"/>
          </w:tcPr>
          <w:p w14:paraId="4882F455">
            <w:pPr>
              <w:rPr>
                <w:highlight w:val="none"/>
              </w:rPr>
            </w:pPr>
          </w:p>
          <w:p w14:paraId="290CEF30">
            <w:pPr>
              <w:tabs>
                <w:tab w:val="left" w:pos="4050"/>
              </w:tabs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</w:t>
            </w:r>
          </w:p>
          <w:p w14:paraId="4242CC8E">
            <w:pPr>
              <w:tabs>
                <w:tab w:val="left" w:pos="4050"/>
              </w:tabs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</w:t>
            </w:r>
          </w:p>
          <w:p w14:paraId="37929B4A">
            <w:pPr>
              <w:tabs>
                <w:tab w:val="left" w:pos="4050"/>
              </w:tabs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</w:t>
            </w:r>
          </w:p>
          <w:p w14:paraId="53E6E846">
            <w:pPr>
              <w:tabs>
                <w:tab w:val="left" w:pos="4050"/>
              </w:tabs>
              <w:rPr>
                <w:highlight w:val="none"/>
              </w:rPr>
            </w:pPr>
          </w:p>
          <w:p w14:paraId="4FE840D9">
            <w:pPr>
              <w:tabs>
                <w:tab w:val="left" w:pos="4050"/>
              </w:tabs>
              <w:rPr>
                <w:highlight w:val="none"/>
              </w:rPr>
            </w:pPr>
          </w:p>
          <w:p w14:paraId="04902C85">
            <w:pPr>
              <w:tabs>
                <w:tab w:val="left" w:pos="4050"/>
              </w:tabs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申请人：</w:t>
            </w:r>
          </w:p>
          <w:p w14:paraId="753E7ECC">
            <w:pPr>
              <w:tabs>
                <w:tab w:val="left" w:pos="4050"/>
              </w:tabs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  年    月    日</w:t>
            </w:r>
          </w:p>
        </w:tc>
      </w:tr>
      <w:tr w14:paraId="217C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895" w:hRule="atLeast"/>
        </w:trPr>
        <w:tc>
          <w:tcPr>
            <w:tcW w:w="851" w:type="dxa"/>
            <w:noWrap w:val="0"/>
            <w:vAlign w:val="center"/>
          </w:tcPr>
          <w:p w14:paraId="3B38F1A7"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转出</w:t>
            </w:r>
          </w:p>
          <w:p w14:paraId="2235D34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院系（部）</w:t>
            </w:r>
          </w:p>
          <w:p w14:paraId="758CA25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意见</w:t>
            </w:r>
          </w:p>
        </w:tc>
        <w:tc>
          <w:tcPr>
            <w:tcW w:w="3859" w:type="dxa"/>
            <w:gridSpan w:val="5"/>
            <w:noWrap w:val="0"/>
            <w:vAlign w:val="bottom"/>
          </w:tcPr>
          <w:p w14:paraId="7D371A49">
            <w:pPr>
              <w:jc w:val="right"/>
              <w:rPr>
                <w:highlight w:val="none"/>
              </w:rPr>
            </w:pPr>
          </w:p>
          <w:p w14:paraId="51A1C86E">
            <w:pPr>
              <w:jc w:val="right"/>
              <w:rPr>
                <w:highlight w:val="none"/>
              </w:rPr>
            </w:pPr>
          </w:p>
          <w:p w14:paraId="35D60F57">
            <w:pPr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</w:t>
            </w:r>
          </w:p>
          <w:p w14:paraId="4634C3B1">
            <w:pPr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</w:t>
            </w:r>
          </w:p>
          <w:p w14:paraId="13968C26">
            <w:pPr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</w:t>
            </w:r>
          </w:p>
          <w:p w14:paraId="5D5D989B">
            <w:pPr>
              <w:ind w:firstLine="630" w:firstLineChars="3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负责人（签字）</w:t>
            </w:r>
          </w:p>
          <w:p w14:paraId="334B4863">
            <w:pPr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年     月     日</w:t>
            </w:r>
          </w:p>
        </w:tc>
        <w:tc>
          <w:tcPr>
            <w:tcW w:w="840" w:type="dxa"/>
            <w:noWrap w:val="0"/>
            <w:vAlign w:val="center"/>
          </w:tcPr>
          <w:p w14:paraId="3B348D3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转入</w:t>
            </w:r>
          </w:p>
          <w:p w14:paraId="472A465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院系（部）</w:t>
            </w:r>
          </w:p>
          <w:p w14:paraId="7D3F3ACE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意见</w:t>
            </w:r>
          </w:p>
        </w:tc>
        <w:tc>
          <w:tcPr>
            <w:tcW w:w="3648" w:type="dxa"/>
            <w:gridSpan w:val="4"/>
            <w:noWrap w:val="0"/>
            <w:vAlign w:val="bottom"/>
          </w:tcPr>
          <w:p w14:paraId="790CB8AD">
            <w:pPr>
              <w:ind w:firstLine="630" w:firstLineChars="3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负责人（签字）</w:t>
            </w:r>
          </w:p>
          <w:p w14:paraId="63B734D1">
            <w:pPr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年     月     日</w:t>
            </w:r>
          </w:p>
        </w:tc>
      </w:tr>
      <w:tr w14:paraId="4BFC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866" w:hRule="atLeast"/>
        </w:trPr>
        <w:tc>
          <w:tcPr>
            <w:tcW w:w="851" w:type="dxa"/>
            <w:noWrap w:val="0"/>
            <w:vAlign w:val="center"/>
          </w:tcPr>
          <w:p w14:paraId="3357D3C4">
            <w:pPr>
              <w:ind w:firstLine="210" w:firstLineChars="1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</w:t>
            </w:r>
          </w:p>
          <w:p w14:paraId="7C546F88">
            <w:pPr>
              <w:ind w:firstLine="210" w:firstLineChars="1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务</w:t>
            </w:r>
          </w:p>
          <w:p w14:paraId="560359C3">
            <w:pPr>
              <w:ind w:firstLine="210" w:firstLineChars="1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部</w:t>
            </w:r>
          </w:p>
          <w:p w14:paraId="37B4FF26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意</w:t>
            </w:r>
          </w:p>
          <w:p w14:paraId="733D8A60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见</w:t>
            </w:r>
          </w:p>
        </w:tc>
        <w:tc>
          <w:tcPr>
            <w:tcW w:w="3859" w:type="dxa"/>
            <w:gridSpan w:val="5"/>
            <w:noWrap w:val="0"/>
            <w:vAlign w:val="bottom"/>
          </w:tcPr>
          <w:p w14:paraId="4BE10922">
            <w:pPr>
              <w:jc w:val="right"/>
              <w:rPr>
                <w:highlight w:val="none"/>
              </w:rPr>
            </w:pPr>
          </w:p>
          <w:p w14:paraId="5698AE85">
            <w:pPr>
              <w:ind w:firstLine="3360" w:firstLineChars="1600"/>
              <w:jc w:val="right"/>
              <w:rPr>
                <w:highlight w:val="none"/>
              </w:rPr>
            </w:pPr>
          </w:p>
          <w:p w14:paraId="046AAA71">
            <w:pPr>
              <w:ind w:firstLine="3360" w:firstLineChars="1600"/>
              <w:jc w:val="right"/>
              <w:rPr>
                <w:highlight w:val="none"/>
              </w:rPr>
            </w:pPr>
          </w:p>
          <w:p w14:paraId="4F959791">
            <w:pPr>
              <w:ind w:firstLine="3360" w:firstLineChars="1600"/>
              <w:jc w:val="right"/>
              <w:rPr>
                <w:highlight w:val="none"/>
              </w:rPr>
            </w:pPr>
          </w:p>
          <w:p w14:paraId="4CE3D2BD">
            <w:pPr>
              <w:ind w:firstLine="630" w:firstLineChars="3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负责人（签字）</w:t>
            </w:r>
          </w:p>
          <w:p w14:paraId="199B7D09">
            <w:pPr>
              <w:tabs>
                <w:tab w:val="left" w:pos="4905"/>
              </w:tabs>
              <w:ind w:firstLine="5460" w:firstLineChars="2600"/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年     月     日</w:t>
            </w:r>
          </w:p>
        </w:tc>
        <w:tc>
          <w:tcPr>
            <w:tcW w:w="840" w:type="dxa"/>
            <w:noWrap w:val="0"/>
            <w:vAlign w:val="center"/>
          </w:tcPr>
          <w:p w14:paraId="337504DF">
            <w:pPr>
              <w:tabs>
                <w:tab w:val="left" w:pos="4905"/>
              </w:tabs>
              <w:ind w:firstLine="5460" w:firstLineChars="2600"/>
              <w:jc w:val="center"/>
              <w:rPr>
                <w:highlight w:val="none"/>
              </w:rPr>
            </w:pPr>
          </w:p>
          <w:p w14:paraId="44458B1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</w:t>
            </w:r>
          </w:p>
          <w:p w14:paraId="48660DA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务</w:t>
            </w:r>
          </w:p>
          <w:p w14:paraId="216F5DCF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部</w:t>
            </w:r>
          </w:p>
          <w:p w14:paraId="179486F1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 w14:paraId="738DBC5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3648" w:type="dxa"/>
            <w:gridSpan w:val="4"/>
            <w:noWrap w:val="0"/>
            <w:vAlign w:val="bottom"/>
          </w:tcPr>
          <w:p w14:paraId="55B456B0">
            <w:pPr>
              <w:tabs>
                <w:tab w:val="left" w:pos="4905"/>
              </w:tabs>
              <w:ind w:firstLine="5460" w:firstLineChars="2600"/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负</w:t>
            </w:r>
          </w:p>
          <w:p w14:paraId="0763DDA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负责人（签字）</w:t>
            </w:r>
          </w:p>
          <w:p w14:paraId="687A61D4">
            <w:pPr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年     月     日</w:t>
            </w:r>
          </w:p>
        </w:tc>
      </w:tr>
      <w:tr w14:paraId="3862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53" w:hRule="atLeast"/>
        </w:trPr>
        <w:tc>
          <w:tcPr>
            <w:tcW w:w="851" w:type="dxa"/>
            <w:noWrap w:val="0"/>
            <w:vAlign w:val="top"/>
          </w:tcPr>
          <w:p w14:paraId="3D6238E2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院</w:t>
            </w:r>
          </w:p>
          <w:p w14:paraId="07ADEAF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领</w:t>
            </w:r>
          </w:p>
          <w:p w14:paraId="508FC7B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导</w:t>
            </w:r>
          </w:p>
          <w:p w14:paraId="3D9114A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 w14:paraId="57B037E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8347" w:type="dxa"/>
            <w:gridSpan w:val="10"/>
            <w:noWrap w:val="0"/>
            <w:vAlign w:val="top"/>
          </w:tcPr>
          <w:p w14:paraId="74DAA136">
            <w:pPr>
              <w:rPr>
                <w:highlight w:val="none"/>
              </w:rPr>
            </w:pPr>
          </w:p>
          <w:p w14:paraId="65691C5D">
            <w:pPr>
              <w:rPr>
                <w:highlight w:val="none"/>
              </w:rPr>
            </w:pPr>
          </w:p>
          <w:p w14:paraId="0A41DBBD">
            <w:pPr>
              <w:rPr>
                <w:highlight w:val="none"/>
              </w:rPr>
            </w:pPr>
          </w:p>
          <w:p w14:paraId="339D5F6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主管院长：</w:t>
            </w:r>
          </w:p>
          <w:p w14:paraId="19DF9BB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年     月     日</w:t>
            </w:r>
          </w:p>
        </w:tc>
      </w:tr>
    </w:tbl>
    <w:p w14:paraId="38DEF3FF">
      <w:pPr>
        <w:tabs>
          <w:tab w:val="left" w:pos="10"/>
        </w:tabs>
        <w:rPr>
          <w:b/>
          <w:sz w:val="24"/>
          <w:highlight w:val="none"/>
        </w:rPr>
      </w:pPr>
      <w:r>
        <w:rPr>
          <w:rFonts w:hint="eastAsia" w:ascii="宋体" w:hAnsi="宋体"/>
          <w:szCs w:val="21"/>
          <w:highlight w:val="none"/>
        </w:rPr>
        <w:t>注：1.根据教育厅相关规定，五年一贯制、对口生一律不准调整专业；</w:t>
      </w:r>
    </w:p>
    <w:p w14:paraId="444096B4">
      <w:pPr>
        <w:tabs>
          <w:tab w:val="left" w:pos="285"/>
        </w:tabs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2.转专业申请只办理一次，申请审核批准后，不可再转回原专业或申请转入其他专业；</w:t>
      </w:r>
    </w:p>
    <w:p w14:paraId="10E2690B">
      <w:pPr>
        <w:tabs>
          <w:tab w:val="left" w:pos="285"/>
        </w:tabs>
        <w:ind w:firstLine="420" w:firstLineChars="200"/>
        <w:rPr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3.专业调整后，学院按转入专业给以安排系部、班级及宿舍等。</w:t>
      </w:r>
    </w:p>
    <w:p w14:paraId="087EE40F">
      <w:pPr>
        <w:ind w:firstLine="105" w:firstLineChars="50"/>
      </w:pPr>
      <w:r>
        <w:rPr>
          <w:rFonts w:hint="eastAsia"/>
          <w:highlight w:val="none"/>
        </w:rPr>
        <w:t xml:space="preserve">   4</w:t>
      </w:r>
      <w:r>
        <w:rPr>
          <w:rFonts w:hint="eastAsia" w:ascii="宋体" w:hAnsi="宋体"/>
          <w:szCs w:val="21"/>
          <w:highlight w:val="none"/>
        </w:rPr>
        <w:t>.此表办理结束，由申请人复印四份，交由教务部、学务部、</w:t>
      </w:r>
      <w:r>
        <w:rPr>
          <w:rFonts w:hint="eastAsia"/>
          <w:highlight w:val="none"/>
        </w:rPr>
        <w:t>转入院系、转出院系留存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50D98"/>
    <w:rsid w:val="683C7211"/>
    <w:rsid w:val="68B7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1997</Words>
  <Characters>2063</Characters>
  <Lines>0</Lines>
  <Paragraphs>0</Paragraphs>
  <TotalTime>2</TotalTime>
  <ScaleCrop>false</ScaleCrop>
  <LinksUpToDate>false</LinksUpToDate>
  <CharactersWithSpaces>2631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2025-02-25T09:37:00Z</dcterms:created>
  <dc:creator>Administrator</dc:creator>
  <cp:lastModifiedBy>琬晨</cp:lastModifiedBy>
  <cp:lastPrinted>2025-02-26T03:30:00Z</cp:lastPrinted>
  <dcterms:modified xsi:type="dcterms:W3CDTF">2025-02-27T02:02:36Z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eyJoZGlkIjoiY2I3YmRkMzlhMjgxNWI1OGQ0YjZiMGMxOTA1N2I2MjgiLCJ1c2VySWQiOiI0NzI1MjA5MTQifQ==</vt:lpwstr>
  </property>
  <property fmtid="{D5CDD505-2E9C-101B-9397-08002B2CF9AE}" pid="4" name="ICV">
    <vt:lpwstr>0474B748872D42F3A626C981462A0E10_13</vt:lpwstr>
  </property>
</Properties>
</file>